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DA2A0" w14:textId="226F6399" w:rsidR="008F6420" w:rsidRPr="009F0300" w:rsidRDefault="008F6420" w:rsidP="009F0300">
      <w:pPr>
        <w:rPr>
          <w:rFonts w:ascii="Calibri" w:eastAsia="Calibri" w:hAnsi="Calibri" w:cs="Times New Roman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927C5C7" wp14:editId="3ED6AFE7">
            <wp:simplePos x="0" y="0"/>
            <wp:positionH relativeFrom="margin">
              <wp:posOffset>219075</wp:posOffset>
            </wp:positionH>
            <wp:positionV relativeFrom="paragraph">
              <wp:posOffset>-66675</wp:posOffset>
            </wp:positionV>
            <wp:extent cx="1213293" cy="1095375"/>
            <wp:effectExtent l="0" t="0" r="0" b="0"/>
            <wp:wrapNone/>
            <wp:docPr id="3" name="Imagen 2" descr="Corporación Educacional Complejo Alberto Widmer | Inversión tecnología de  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ción Educacional Complejo Alberto Widmer | Inversión tecnología de  pun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84"/>
                    <a:stretch/>
                  </pic:blipFill>
                  <pic:spPr bwMode="auto">
                    <a:xfrm>
                      <a:off x="0" y="0"/>
                      <a:ext cx="1214249" cy="10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5208C91F" wp14:editId="586F83E1">
            <wp:simplePos x="0" y="0"/>
            <wp:positionH relativeFrom="column">
              <wp:posOffset>5686425</wp:posOffset>
            </wp:positionH>
            <wp:positionV relativeFrom="paragraph">
              <wp:posOffset>-133350</wp:posOffset>
            </wp:positionV>
            <wp:extent cx="1061720" cy="1171596"/>
            <wp:effectExtent l="0" t="0" r="5080" b="9525"/>
            <wp:wrapNone/>
            <wp:docPr id="4" name="Imagen 3" descr="Utiles Escolares Dibujo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iles Escolares Dibujo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7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47EDD" w14:textId="013EDA8C" w:rsidR="00631D09" w:rsidRDefault="00C81F14" w:rsidP="00343700">
      <w:pPr>
        <w:spacing w:after="0" w:line="240" w:lineRule="auto"/>
        <w:jc w:val="center"/>
        <w:rPr>
          <w:rFonts w:ascii="Cooper Black" w:hAnsi="Cooper Black"/>
          <w:sz w:val="48"/>
          <w:szCs w:val="22"/>
          <w:u w:val="single"/>
        </w:rPr>
      </w:pPr>
      <w:r w:rsidRPr="008F6420">
        <w:rPr>
          <w:rFonts w:ascii="Cooper Black" w:hAnsi="Cooper Black"/>
          <w:sz w:val="40"/>
          <w:szCs w:val="22"/>
          <w:u w:val="single"/>
        </w:rPr>
        <w:t>LI</w:t>
      </w:r>
      <w:r w:rsidR="00495309" w:rsidRPr="008F6420">
        <w:rPr>
          <w:rFonts w:ascii="Cooper Black" w:hAnsi="Cooper Black"/>
          <w:sz w:val="40"/>
          <w:szCs w:val="22"/>
          <w:u w:val="single"/>
        </w:rPr>
        <w:t xml:space="preserve">STA DE ÚTILES </w:t>
      </w:r>
      <w:r w:rsidR="00C36F30">
        <w:rPr>
          <w:rFonts w:ascii="Cooper Black" w:hAnsi="Cooper Black"/>
          <w:sz w:val="48"/>
          <w:szCs w:val="22"/>
          <w:u w:val="single"/>
        </w:rPr>
        <w:t>2024</w:t>
      </w:r>
    </w:p>
    <w:p w14:paraId="2C7B35B5" w14:textId="2A9CB546" w:rsidR="009F0300" w:rsidRPr="008F6420" w:rsidRDefault="00C36F30" w:rsidP="00343700">
      <w:pPr>
        <w:spacing w:after="0" w:line="240" w:lineRule="auto"/>
        <w:jc w:val="center"/>
        <w:rPr>
          <w:rFonts w:ascii="Cooper Black" w:hAnsi="Cooper Black"/>
          <w:i/>
          <w:sz w:val="40"/>
          <w:szCs w:val="22"/>
          <w:u w:val="single"/>
        </w:rPr>
      </w:pPr>
      <w:r>
        <w:rPr>
          <w:rFonts w:ascii="Cooper Black" w:hAnsi="Cooper Black"/>
          <w:sz w:val="48"/>
          <w:szCs w:val="22"/>
          <w:u w:val="single"/>
        </w:rPr>
        <w:t>Primero básico</w:t>
      </w:r>
    </w:p>
    <w:p w14:paraId="29F3E264" w14:textId="08BA351A" w:rsidR="00343700" w:rsidRDefault="0034370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14:paraId="6A93DA71" w14:textId="45302380" w:rsidR="008F6420" w:rsidRDefault="008F642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14:paraId="0C40E4B5" w14:textId="042E2112" w:rsidR="00956DCA" w:rsidRPr="00606781" w:rsidRDefault="00956DCA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6781">
        <w:rPr>
          <w:rFonts w:ascii="Times New Roman" w:hAnsi="Times New Roman" w:cs="Times New Roman"/>
          <w:b/>
          <w:sz w:val="26"/>
          <w:szCs w:val="26"/>
        </w:rPr>
        <w:t>Los</w:t>
      </w:r>
      <w:r w:rsidR="008F6420" w:rsidRPr="00606781">
        <w:rPr>
          <w:rFonts w:ascii="Times New Roman" w:hAnsi="Times New Roman" w:cs="Times New Roman"/>
          <w:b/>
          <w:sz w:val="26"/>
          <w:szCs w:val="26"/>
        </w:rPr>
        <w:t>/as</w:t>
      </w:r>
      <w:r w:rsidRPr="00606781">
        <w:rPr>
          <w:rFonts w:ascii="Times New Roman" w:hAnsi="Times New Roman" w:cs="Times New Roman"/>
          <w:b/>
          <w:sz w:val="26"/>
          <w:szCs w:val="26"/>
        </w:rPr>
        <w:t xml:space="preserve"> estudiantes deben manejar diariamente en su mochila un estuche con:</w:t>
      </w:r>
    </w:p>
    <w:p w14:paraId="78B762B6" w14:textId="445C790D" w:rsidR="00C36F30" w:rsidRPr="00606781" w:rsidRDefault="00C36F30" w:rsidP="00C36F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6781">
        <w:rPr>
          <w:rFonts w:ascii="Times New Roman" w:hAnsi="Times New Roman" w:cs="Times New Roman"/>
          <w:b/>
          <w:sz w:val="26"/>
          <w:szCs w:val="26"/>
        </w:rPr>
        <w:t>(Todo marcado con su nombre).</w:t>
      </w:r>
    </w:p>
    <w:p w14:paraId="3092A715" w14:textId="77777777" w:rsidR="00956DCA" w:rsidRPr="00606781" w:rsidRDefault="00956DCA" w:rsidP="003437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aconcuadrcula"/>
        <w:tblW w:w="10791" w:type="dxa"/>
        <w:tblInd w:w="-5" w:type="dxa"/>
        <w:tblLook w:val="04A0" w:firstRow="1" w:lastRow="0" w:firstColumn="1" w:lastColumn="0" w:noHBand="0" w:noVBand="1"/>
      </w:tblPr>
      <w:tblGrid>
        <w:gridCol w:w="3880"/>
        <w:gridCol w:w="3739"/>
        <w:gridCol w:w="3172"/>
      </w:tblGrid>
      <w:tr w:rsidR="00956DCA" w:rsidRPr="00606781" w14:paraId="48F5E421" w14:textId="77777777" w:rsidTr="00C9194E">
        <w:trPr>
          <w:trHeight w:val="292"/>
        </w:trPr>
        <w:tc>
          <w:tcPr>
            <w:tcW w:w="3880" w:type="dxa"/>
          </w:tcPr>
          <w:p w14:paraId="0520945E" w14:textId="77777777" w:rsidR="00956DCA" w:rsidRPr="00606781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2 Lápiz grafito.</w:t>
            </w:r>
          </w:p>
        </w:tc>
        <w:tc>
          <w:tcPr>
            <w:tcW w:w="3739" w:type="dxa"/>
          </w:tcPr>
          <w:p w14:paraId="4DE8956B" w14:textId="20D6FF29" w:rsidR="00956DCA" w:rsidRPr="00606781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Goma de borrar</w:t>
            </w:r>
            <w:r w:rsidR="00657618" w:rsidRPr="006067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14:paraId="6EB8F758" w14:textId="77777777" w:rsidR="00956DCA" w:rsidRPr="00606781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Regla de 20 cm.</w:t>
            </w:r>
          </w:p>
        </w:tc>
      </w:tr>
      <w:tr w:rsidR="00956DCA" w:rsidRPr="00606781" w14:paraId="52753D23" w14:textId="77777777" w:rsidTr="00C9194E">
        <w:trPr>
          <w:trHeight w:val="273"/>
        </w:trPr>
        <w:tc>
          <w:tcPr>
            <w:tcW w:w="3880" w:type="dxa"/>
          </w:tcPr>
          <w:p w14:paraId="1C3D94E4" w14:textId="630FBE88" w:rsidR="00956DCA" w:rsidRPr="00606781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12 lápices de colores</w:t>
            </w:r>
            <w:r w:rsidR="004329CD"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 de madera</w:t>
            </w: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39" w:type="dxa"/>
          </w:tcPr>
          <w:p w14:paraId="0185AC93" w14:textId="73077D17" w:rsidR="00956DCA" w:rsidRPr="00606781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Destacador</w:t>
            </w:r>
            <w:r w:rsidR="00657618" w:rsidRPr="006067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14:paraId="003A2A4B" w14:textId="77777777" w:rsidR="00956DCA" w:rsidRPr="00606781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Pegamento en barra.</w:t>
            </w:r>
          </w:p>
        </w:tc>
      </w:tr>
      <w:tr w:rsidR="00956DCA" w:rsidRPr="00606781" w14:paraId="4FCAFE73" w14:textId="77777777" w:rsidTr="00C9194E">
        <w:trPr>
          <w:trHeight w:val="274"/>
        </w:trPr>
        <w:tc>
          <w:tcPr>
            <w:tcW w:w="3880" w:type="dxa"/>
          </w:tcPr>
          <w:p w14:paraId="76B74E66" w14:textId="21EAF8FE" w:rsidR="00956DCA" w:rsidRPr="00606781" w:rsidRDefault="005B0D1E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1 tijera</w:t>
            </w:r>
            <w:r w:rsidR="00956DCA"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 punta roma.</w:t>
            </w:r>
          </w:p>
        </w:tc>
        <w:tc>
          <w:tcPr>
            <w:tcW w:w="3739" w:type="dxa"/>
          </w:tcPr>
          <w:p w14:paraId="71479BF5" w14:textId="3EC29F3B" w:rsidR="00956DCA" w:rsidRPr="00606781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Sacapuntas</w:t>
            </w:r>
            <w:r w:rsidR="004329CD"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 con receptáculo</w:t>
            </w:r>
            <w:r w:rsidR="00657618" w:rsidRPr="006067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14:paraId="6336FE69" w14:textId="77777777" w:rsidR="00956DCA" w:rsidRPr="00606781" w:rsidRDefault="00837BA5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1 lápiz bicolor (rojo y azul)</w:t>
            </w:r>
          </w:p>
        </w:tc>
      </w:tr>
    </w:tbl>
    <w:p w14:paraId="740E976F" w14:textId="77777777" w:rsidR="00C81F14" w:rsidRPr="00606781" w:rsidRDefault="00EF46E6" w:rsidP="003437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6781">
        <w:rPr>
          <w:rFonts w:ascii="Times New Roman" w:hAnsi="Times New Roman" w:cs="Times New Roman"/>
          <w:b/>
          <w:i/>
          <w:sz w:val="26"/>
          <w:szCs w:val="26"/>
        </w:rPr>
        <w:t>(E</w:t>
      </w:r>
      <w:r w:rsidR="00C81F14" w:rsidRPr="00606781">
        <w:rPr>
          <w:rFonts w:ascii="Times New Roman" w:hAnsi="Times New Roman" w:cs="Times New Roman"/>
          <w:b/>
          <w:i/>
          <w:sz w:val="26"/>
          <w:szCs w:val="26"/>
        </w:rPr>
        <w:t>l estuche debe ser revisado diariamente con el fin de reponer aquellos útiles gastados o extraviados)</w:t>
      </w:r>
    </w:p>
    <w:p w14:paraId="6ED484CB" w14:textId="77777777" w:rsidR="007A7436" w:rsidRPr="00606781" w:rsidRDefault="007A7436" w:rsidP="003437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4D6AD6D3" w14:textId="0071413D" w:rsidR="00606781" w:rsidRPr="00606781" w:rsidRDefault="00606781" w:rsidP="006067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6781">
        <w:rPr>
          <w:rFonts w:ascii="Times New Roman" w:hAnsi="Times New Roman" w:cs="Times New Roman"/>
          <w:b/>
          <w:sz w:val="26"/>
          <w:szCs w:val="26"/>
        </w:rPr>
        <w:t>* LOS ESTUDIANTES DEBEN USAR, DE MANERA O</w:t>
      </w:r>
      <w:r>
        <w:rPr>
          <w:rFonts w:ascii="Times New Roman" w:hAnsi="Times New Roman" w:cs="Times New Roman"/>
          <w:b/>
          <w:sz w:val="26"/>
          <w:szCs w:val="26"/>
        </w:rPr>
        <w:t>BLIGATORIA, COTONA BEIGE (NIÑOS</w:t>
      </w:r>
      <w:r w:rsidRPr="00606781">
        <w:rPr>
          <w:rFonts w:ascii="Times New Roman" w:hAnsi="Times New Roman" w:cs="Times New Roman"/>
          <w:b/>
          <w:sz w:val="26"/>
          <w:szCs w:val="26"/>
        </w:rPr>
        <w:t>) Y DELANTAL ROSADO (NIÑAS)</w:t>
      </w:r>
    </w:p>
    <w:p w14:paraId="5A3DB72C" w14:textId="77777777" w:rsidR="00933D64" w:rsidRPr="00606781" w:rsidRDefault="00933D64" w:rsidP="00933D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EBEE657" w14:textId="64C80789" w:rsidR="00343700" w:rsidRPr="00606781" w:rsidRDefault="007A7436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6781">
        <w:rPr>
          <w:rFonts w:ascii="Times New Roman" w:hAnsi="Times New Roman" w:cs="Times New Roman"/>
          <w:b/>
          <w:sz w:val="26"/>
          <w:szCs w:val="26"/>
        </w:rPr>
        <w:t>Traer según horario:</w:t>
      </w:r>
    </w:p>
    <w:tbl>
      <w:tblPr>
        <w:tblStyle w:val="Tablaconcuadrcula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256"/>
        <w:gridCol w:w="7511"/>
      </w:tblGrid>
      <w:tr w:rsidR="00C9194E" w:rsidRPr="00606781" w14:paraId="0FD7724A" w14:textId="77777777" w:rsidTr="009F0300">
        <w:trPr>
          <w:trHeight w:val="762"/>
        </w:trPr>
        <w:tc>
          <w:tcPr>
            <w:tcW w:w="3256" w:type="dxa"/>
          </w:tcPr>
          <w:p w14:paraId="10540719" w14:textId="77777777" w:rsidR="00C9194E" w:rsidRPr="0060678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b/>
                <w:sz w:val="26"/>
                <w:szCs w:val="26"/>
              </w:rPr>
              <w:t>Lenguaje y Comunicación</w:t>
            </w:r>
          </w:p>
        </w:tc>
        <w:tc>
          <w:tcPr>
            <w:tcW w:w="7511" w:type="dxa"/>
          </w:tcPr>
          <w:p w14:paraId="756EC22F" w14:textId="762766A1" w:rsidR="00933BD1" w:rsidRPr="00606781" w:rsidRDefault="00C9194E" w:rsidP="00933BD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1 cuad</w:t>
            </w:r>
            <w:r w:rsidR="00933BD1"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erno de 100 hojas </w:t>
            </w:r>
            <w:r w:rsidR="00933BD1" w:rsidRPr="00606781">
              <w:rPr>
                <w:rFonts w:ascii="Times New Roman" w:hAnsi="Times New Roman" w:cs="Times New Roman"/>
                <w:b/>
                <w:sz w:val="26"/>
                <w:szCs w:val="26"/>
              </w:rPr>
              <w:t>collage</w:t>
            </w:r>
            <w:r w:rsidR="00933BD1"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 cuadro grande que debe forrar de </w:t>
            </w:r>
            <w:r w:rsidR="00933BD1" w:rsidRPr="006067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color rojo</w:t>
            </w:r>
            <w:r w:rsidR="00933BD1" w:rsidRPr="006067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9E3B65A" w14:textId="219ADEE5" w:rsidR="00687D94" w:rsidRPr="00606781" w:rsidRDefault="00C36F30" w:rsidP="00C36F3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Caligrafix 1er básico primer semestre.</w:t>
            </w:r>
          </w:p>
        </w:tc>
      </w:tr>
      <w:tr w:rsidR="00C9194E" w:rsidRPr="00606781" w14:paraId="0E672432" w14:textId="77777777" w:rsidTr="009F0300">
        <w:trPr>
          <w:trHeight w:val="381"/>
        </w:trPr>
        <w:tc>
          <w:tcPr>
            <w:tcW w:w="3256" w:type="dxa"/>
          </w:tcPr>
          <w:p w14:paraId="57484152" w14:textId="77777777" w:rsidR="00C9194E" w:rsidRPr="0060678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b/>
                <w:sz w:val="26"/>
                <w:szCs w:val="26"/>
              </w:rPr>
              <w:t>Matemática</w:t>
            </w:r>
          </w:p>
        </w:tc>
        <w:tc>
          <w:tcPr>
            <w:tcW w:w="7511" w:type="dxa"/>
          </w:tcPr>
          <w:p w14:paraId="14942CE5" w14:textId="20FDB098" w:rsidR="00DE6DD9" w:rsidRPr="00606781" w:rsidRDefault="00C9194E" w:rsidP="00DE6DD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1 cuad</w:t>
            </w:r>
            <w:r w:rsidR="00933BD1"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erno de 100 hojas cuadro grande </w:t>
            </w:r>
            <w:r w:rsidR="00DE6DD9"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DD9" w:rsidRPr="00606781">
              <w:rPr>
                <w:rFonts w:ascii="Times New Roman" w:hAnsi="Times New Roman" w:cs="Times New Roman"/>
                <w:b/>
                <w:sz w:val="26"/>
                <w:szCs w:val="26"/>
              </w:rPr>
              <w:t>collage</w:t>
            </w:r>
            <w:r w:rsidR="00DE6DD9"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 que debe forrar de </w:t>
            </w:r>
            <w:r w:rsidR="00DE6DD9" w:rsidRPr="006067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color azul.</w:t>
            </w:r>
          </w:p>
          <w:p w14:paraId="09FEC8B9" w14:textId="49156E0E" w:rsidR="00687D94" w:rsidRPr="00606781" w:rsidRDefault="00687D94" w:rsidP="009F03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194E" w:rsidRPr="00606781" w14:paraId="0D649D50" w14:textId="77777777" w:rsidTr="009F0300">
        <w:trPr>
          <w:trHeight w:val="381"/>
        </w:trPr>
        <w:tc>
          <w:tcPr>
            <w:tcW w:w="3256" w:type="dxa"/>
          </w:tcPr>
          <w:p w14:paraId="0D3CBFF4" w14:textId="77777777" w:rsidR="00C9194E" w:rsidRPr="0060678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b/>
                <w:sz w:val="26"/>
                <w:szCs w:val="26"/>
              </w:rPr>
              <w:t>Historia y Geografía</w:t>
            </w:r>
          </w:p>
        </w:tc>
        <w:tc>
          <w:tcPr>
            <w:tcW w:w="7511" w:type="dxa"/>
          </w:tcPr>
          <w:p w14:paraId="773C371D" w14:textId="26073D21" w:rsidR="00C9194E" w:rsidRPr="00606781" w:rsidRDefault="00AA2B66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1 cuaderno de 80 hojas cuadro grande </w:t>
            </w:r>
            <w:r w:rsidRPr="00606781">
              <w:rPr>
                <w:rFonts w:ascii="Times New Roman" w:hAnsi="Times New Roman" w:cs="Times New Roman"/>
                <w:b/>
                <w:sz w:val="26"/>
                <w:szCs w:val="26"/>
              </w:rPr>
              <w:t>collage</w:t>
            </w: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 que debe forrar de </w:t>
            </w:r>
            <w:r w:rsidRPr="006067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color naranjo</w:t>
            </w: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E9CB8A6" w14:textId="0124AE37" w:rsidR="00687D94" w:rsidRPr="00606781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606781" w14:paraId="473AAC89" w14:textId="77777777" w:rsidTr="009F0300">
        <w:trPr>
          <w:trHeight w:val="381"/>
        </w:trPr>
        <w:tc>
          <w:tcPr>
            <w:tcW w:w="3256" w:type="dxa"/>
          </w:tcPr>
          <w:p w14:paraId="67F3B3D7" w14:textId="77777777" w:rsidR="00C9194E" w:rsidRPr="0060678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b/>
                <w:sz w:val="26"/>
                <w:szCs w:val="26"/>
              </w:rPr>
              <w:t>Ciencias Naturales</w:t>
            </w:r>
          </w:p>
        </w:tc>
        <w:tc>
          <w:tcPr>
            <w:tcW w:w="7511" w:type="dxa"/>
          </w:tcPr>
          <w:p w14:paraId="46221860" w14:textId="24C512E5" w:rsidR="00AA2B66" w:rsidRPr="00606781" w:rsidRDefault="00AA2B66" w:rsidP="00AA2B6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1 cuaderno de 80 hojas cuadro grande </w:t>
            </w:r>
            <w:r w:rsidRPr="00606781">
              <w:rPr>
                <w:rFonts w:ascii="Times New Roman" w:hAnsi="Times New Roman" w:cs="Times New Roman"/>
                <w:b/>
                <w:sz w:val="26"/>
                <w:szCs w:val="26"/>
              </w:rPr>
              <w:t>collage</w:t>
            </w: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 que debe forrar de </w:t>
            </w:r>
            <w:r w:rsidRPr="006067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color verde.</w:t>
            </w:r>
          </w:p>
          <w:p w14:paraId="0B473EA3" w14:textId="5C1B4A25" w:rsidR="00687D94" w:rsidRPr="00606781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606781" w14:paraId="3DB034E0" w14:textId="77777777" w:rsidTr="009F0300">
        <w:trPr>
          <w:trHeight w:val="381"/>
        </w:trPr>
        <w:tc>
          <w:tcPr>
            <w:tcW w:w="3256" w:type="dxa"/>
          </w:tcPr>
          <w:p w14:paraId="30F9DBE3" w14:textId="7B422CC2" w:rsidR="00C9194E" w:rsidRPr="00606781" w:rsidRDefault="008F6420" w:rsidP="00AA2B6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b/>
                <w:sz w:val="26"/>
                <w:szCs w:val="26"/>
              </w:rPr>
              <w:t>Inglés</w:t>
            </w:r>
            <w:r w:rsidR="00AA2B66" w:rsidRPr="006067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511" w:type="dxa"/>
          </w:tcPr>
          <w:p w14:paraId="37729AA8" w14:textId="26B1FEA5" w:rsidR="00AA2B66" w:rsidRPr="00606781" w:rsidRDefault="00AA2B66" w:rsidP="00AA2B6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1 cuaderno de 80 hojas cuadro grande </w:t>
            </w:r>
            <w:r w:rsidRPr="006067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collage </w:t>
            </w: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que debe forrar de </w:t>
            </w:r>
            <w:r w:rsidRPr="006067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color blanco.</w:t>
            </w:r>
          </w:p>
          <w:p w14:paraId="7C755E51" w14:textId="5DA76F37" w:rsidR="00687D94" w:rsidRPr="00606781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606781" w14:paraId="4AD17F5C" w14:textId="77777777" w:rsidTr="009F0300">
        <w:trPr>
          <w:trHeight w:val="381"/>
        </w:trPr>
        <w:tc>
          <w:tcPr>
            <w:tcW w:w="3256" w:type="dxa"/>
          </w:tcPr>
          <w:p w14:paraId="2BE93B23" w14:textId="461430D4" w:rsidR="00C9194E" w:rsidRPr="00606781" w:rsidRDefault="00AA2B66" w:rsidP="00AA2B6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b/>
                <w:sz w:val="26"/>
                <w:szCs w:val="26"/>
              </w:rPr>
              <w:t>Artes Visuales</w:t>
            </w:r>
          </w:p>
        </w:tc>
        <w:tc>
          <w:tcPr>
            <w:tcW w:w="7511" w:type="dxa"/>
          </w:tcPr>
          <w:p w14:paraId="6BDE394B" w14:textId="4F8DBEF3" w:rsidR="00C9194E" w:rsidRPr="00606781" w:rsidRDefault="00C36F30" w:rsidP="002369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Croquera de 16 x 21  arte top o similar </w:t>
            </w:r>
          </w:p>
          <w:p w14:paraId="2D8E6550" w14:textId="0E3D9733" w:rsidR="00687D94" w:rsidRPr="00606781" w:rsidRDefault="00687D94" w:rsidP="00C36F30">
            <w:pPr>
              <w:pStyle w:val="Prrafodelista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606781" w14:paraId="5DDAA3FF" w14:textId="77777777" w:rsidTr="009F0300">
        <w:trPr>
          <w:trHeight w:val="381"/>
        </w:trPr>
        <w:tc>
          <w:tcPr>
            <w:tcW w:w="3256" w:type="dxa"/>
          </w:tcPr>
          <w:p w14:paraId="620FC955" w14:textId="5AE67941" w:rsidR="00C9194E" w:rsidRPr="00606781" w:rsidRDefault="00C9194E" w:rsidP="00E81557">
            <w:pPr>
              <w:pStyle w:val="Prrafode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b/>
                <w:sz w:val="26"/>
                <w:szCs w:val="26"/>
              </w:rPr>
              <w:t>Tecnología</w:t>
            </w:r>
            <w:r w:rsidR="00AA2B66" w:rsidRPr="00606781">
              <w:rPr>
                <w:rFonts w:ascii="Times New Roman" w:hAnsi="Times New Roman" w:cs="Times New Roman"/>
                <w:b/>
                <w:sz w:val="26"/>
                <w:szCs w:val="26"/>
              </w:rPr>
              <w:t>– Música – orientación (se utilizará el mismo cuaderno para las 3 asignaturas)</w:t>
            </w:r>
          </w:p>
        </w:tc>
        <w:tc>
          <w:tcPr>
            <w:tcW w:w="7511" w:type="dxa"/>
          </w:tcPr>
          <w:p w14:paraId="54CC14A0" w14:textId="60EC8683" w:rsidR="00C9194E" w:rsidRPr="00606781" w:rsidRDefault="00236911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1 cuaderno cuadro grande 100</w:t>
            </w:r>
            <w:r w:rsidR="00AA2B66"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 hojas </w:t>
            </w:r>
            <w:r w:rsidR="00AA2B66" w:rsidRPr="006067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collage </w:t>
            </w:r>
            <w:r w:rsidR="00AA2B66"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que debe forrar de </w:t>
            </w:r>
            <w:r w:rsidR="00AA2B66" w:rsidRPr="006067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color celeste.</w:t>
            </w:r>
          </w:p>
          <w:p w14:paraId="12ABA4B6" w14:textId="4748F42C" w:rsidR="00687D94" w:rsidRPr="00606781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C11" w:rsidRPr="00606781" w14:paraId="08248E99" w14:textId="77777777" w:rsidTr="009F0300">
        <w:trPr>
          <w:trHeight w:val="381"/>
        </w:trPr>
        <w:tc>
          <w:tcPr>
            <w:tcW w:w="3256" w:type="dxa"/>
          </w:tcPr>
          <w:p w14:paraId="5824086B" w14:textId="0659D76C" w:rsidR="00346C11" w:rsidRPr="00606781" w:rsidRDefault="00346C11" w:rsidP="00346C11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b/>
                <w:sz w:val="26"/>
                <w:szCs w:val="26"/>
              </w:rPr>
              <w:t>Religión</w:t>
            </w:r>
          </w:p>
        </w:tc>
        <w:tc>
          <w:tcPr>
            <w:tcW w:w="7511" w:type="dxa"/>
          </w:tcPr>
          <w:p w14:paraId="53A83057" w14:textId="3C3E7B0D" w:rsidR="00AA2B66" w:rsidRPr="00606781" w:rsidRDefault="00346C11" w:rsidP="00AA2B6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AA2B66"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 cuaderno de 60 hojas cuadro grande </w:t>
            </w:r>
            <w:r w:rsidR="00AA2B66" w:rsidRPr="006067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collage</w:t>
            </w:r>
            <w:r w:rsidR="00AA2B66"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 que debe forrar de </w:t>
            </w:r>
            <w:r w:rsidR="00AA2B66" w:rsidRPr="006067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color rosado.</w:t>
            </w:r>
          </w:p>
          <w:p w14:paraId="7963E3BC" w14:textId="77777777" w:rsidR="00346C11" w:rsidRPr="00606781" w:rsidRDefault="00346C11" w:rsidP="00346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C11" w:rsidRPr="00606781" w14:paraId="52E79B17" w14:textId="77777777" w:rsidTr="00236911">
        <w:trPr>
          <w:trHeight w:val="985"/>
        </w:trPr>
        <w:tc>
          <w:tcPr>
            <w:tcW w:w="3256" w:type="dxa"/>
          </w:tcPr>
          <w:p w14:paraId="5A6ACA45" w14:textId="77777777" w:rsidR="00346C11" w:rsidRPr="00606781" w:rsidRDefault="00346C11" w:rsidP="00346C1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b/>
                <w:sz w:val="26"/>
                <w:szCs w:val="26"/>
              </w:rPr>
              <w:t>Educación Física y Salud</w:t>
            </w:r>
          </w:p>
        </w:tc>
        <w:tc>
          <w:tcPr>
            <w:tcW w:w="7511" w:type="dxa"/>
          </w:tcPr>
          <w:p w14:paraId="4DDEAAE2" w14:textId="77777777" w:rsidR="00346C11" w:rsidRPr="0060678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14:paraId="47278A0B" w14:textId="4F048C85" w:rsidR="00346C11" w:rsidRPr="00606781" w:rsidRDefault="00346C11" w:rsidP="002369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Útiles de aseo personal: Colonia en envase de plástico, toalla de mano,</w:t>
            </w:r>
            <w:r w:rsidR="002268CC" w:rsidRPr="006067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6781">
              <w:rPr>
                <w:rFonts w:ascii="Times New Roman" w:hAnsi="Times New Roman" w:cs="Times New Roman"/>
                <w:sz w:val="26"/>
                <w:szCs w:val="26"/>
              </w:rPr>
              <w:t>jabón individual y polera de cambio del colegio o blanca (traer clase a clase).</w:t>
            </w:r>
          </w:p>
        </w:tc>
      </w:tr>
      <w:tr w:rsidR="00E81557" w:rsidRPr="00606781" w14:paraId="565FBCAC" w14:textId="77777777" w:rsidTr="00E81557">
        <w:trPr>
          <w:trHeight w:val="421"/>
        </w:trPr>
        <w:tc>
          <w:tcPr>
            <w:tcW w:w="3256" w:type="dxa"/>
          </w:tcPr>
          <w:p w14:paraId="6B57953D" w14:textId="289C1221" w:rsidR="00E81557" w:rsidRPr="00606781" w:rsidRDefault="00E81557" w:rsidP="00E8155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DF">
              <w:rPr>
                <w:rFonts w:ascii="Times New Roman" w:hAnsi="Times New Roman" w:cs="Times New Roman"/>
                <w:b/>
                <w:sz w:val="26"/>
                <w:szCs w:val="26"/>
              </w:rPr>
              <w:t>Libreta de comunicación</w:t>
            </w:r>
          </w:p>
        </w:tc>
        <w:tc>
          <w:tcPr>
            <w:tcW w:w="7511" w:type="dxa"/>
          </w:tcPr>
          <w:p w14:paraId="1A053F72" w14:textId="0670341D" w:rsidR="00E81557" w:rsidRPr="00606781" w:rsidRDefault="00E81557" w:rsidP="00E8155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F">
              <w:rPr>
                <w:rFonts w:ascii="Times New Roman" w:hAnsi="Times New Roman" w:cs="Times New Roman"/>
                <w:sz w:val="26"/>
                <w:szCs w:val="26"/>
              </w:rPr>
              <w:t>Este debe llegar todos los días al colegio.</w:t>
            </w:r>
          </w:p>
        </w:tc>
      </w:tr>
    </w:tbl>
    <w:p w14:paraId="3A165161" w14:textId="68D60F00" w:rsidR="007A7436" w:rsidRPr="00606781" w:rsidRDefault="00E81557" w:rsidP="00005F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6781">
        <w:rPr>
          <w:rFonts w:ascii="Times New Roman" w:hAnsi="Times New Roman" w:cs="Times New Roman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6F912A22" wp14:editId="56C3BF2A">
            <wp:simplePos x="0" y="0"/>
            <wp:positionH relativeFrom="margin">
              <wp:align>left</wp:align>
            </wp:positionH>
            <wp:positionV relativeFrom="paragraph">
              <wp:posOffset>5821680</wp:posOffset>
            </wp:positionV>
            <wp:extent cx="1552575" cy="1156173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6" t="27915" r="10972" b="37500"/>
                    <a:stretch/>
                  </pic:blipFill>
                  <pic:spPr bwMode="auto">
                    <a:xfrm>
                      <a:off x="0" y="0"/>
                      <a:ext cx="1558194" cy="1160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781">
        <w:rPr>
          <w:rFonts w:ascii="Times New Roman" w:hAnsi="Times New Roman" w:cs="Times New Roman"/>
          <w:b/>
          <w:i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70227" wp14:editId="53B1EDE6">
                <wp:simplePos x="0" y="0"/>
                <wp:positionH relativeFrom="margin">
                  <wp:posOffset>2009775</wp:posOffset>
                </wp:positionH>
                <wp:positionV relativeFrom="paragraph">
                  <wp:posOffset>5885180</wp:posOffset>
                </wp:positionV>
                <wp:extent cx="4791075" cy="89535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895350"/>
                        </a:xfrm>
                        <a:prstGeom prst="round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88B3E" w14:textId="15FD53B2" w:rsidR="00CE45BA" w:rsidRPr="00E81557" w:rsidRDefault="004E4A0E" w:rsidP="004E4A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815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Los cuadernos </w:t>
                            </w:r>
                            <w:r w:rsidR="002268CC" w:rsidRPr="00E815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deben tener</w:t>
                            </w:r>
                            <w:r w:rsidR="00CE45BA" w:rsidRPr="00E815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15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la </w:t>
                            </w:r>
                            <w:r w:rsidR="00CE45BA" w:rsidRPr="00E815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identificación </w:t>
                            </w:r>
                            <w:r w:rsidRPr="00E815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del estudiante y de la asignatura correspondiente, </w:t>
                            </w:r>
                            <w:r w:rsidR="00CE45BA" w:rsidRPr="00E815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en la tapa exterior</w:t>
                            </w:r>
                            <w:r w:rsidR="00AA2B66" w:rsidRPr="00E815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con letra grande y clara.</w:t>
                            </w:r>
                          </w:p>
                          <w:p w14:paraId="4095CAA7" w14:textId="77777777" w:rsidR="00CE45BA" w:rsidRDefault="00CE45BA" w:rsidP="00CE4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70227" id="Rectángulo redondeado 5" o:spid="_x0000_s1026" style="position:absolute;left:0;text-align:left;margin-left:158.25pt;margin-top:463.4pt;width:377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" fillcolor="white [3201]" strokecolor="black [3200]" strokeweight="1.5pt">
                <v:stroke dashstyle="dashDot"/>
                <v:textbox>
                  <w:txbxContent>
                    <w:p w14:paraId="15B88B3E" w14:textId="15FD53B2" w:rsidR="00CE45BA" w:rsidRPr="00E81557" w:rsidRDefault="004E4A0E" w:rsidP="004E4A0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E81557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Los cuadernos </w:t>
                      </w:r>
                      <w:r w:rsidR="002268CC" w:rsidRPr="00E81557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deben tener</w:t>
                      </w:r>
                      <w:r w:rsidR="00CE45BA" w:rsidRPr="00E81557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E81557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la </w:t>
                      </w:r>
                      <w:r w:rsidR="00CE45BA" w:rsidRPr="00E81557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identificación </w:t>
                      </w:r>
                      <w:r w:rsidRPr="00E81557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del estudiante y de la asignatura correspondiente, </w:t>
                      </w:r>
                      <w:r w:rsidR="00CE45BA" w:rsidRPr="00E81557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en la tapa exterior</w:t>
                      </w:r>
                      <w:r w:rsidR="00AA2B66" w:rsidRPr="00E81557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con letra grande y clara.</w:t>
                      </w:r>
                    </w:p>
                    <w:p w14:paraId="4095CAA7" w14:textId="77777777" w:rsidR="00CE45BA" w:rsidRDefault="00CE45BA" w:rsidP="00CE45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459916" w14:textId="2CACA5DF" w:rsidR="00CE45BA" w:rsidRPr="00606781" w:rsidRDefault="00CE45BA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44371C2F" w14:textId="70607F4A" w:rsidR="00CE45BA" w:rsidRPr="00606781" w:rsidRDefault="00CE45BA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0CBCE48" w14:textId="77777777" w:rsidR="00606781" w:rsidRDefault="00606781" w:rsidP="00C1605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5D220812" w14:textId="22EC7B13" w:rsidR="00265773" w:rsidRPr="00606781" w:rsidRDefault="00265773" w:rsidP="00C160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9D5749E" w14:textId="55769B73" w:rsidR="00265773" w:rsidRPr="00606781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CB1F4E" w14:textId="3B1E889F" w:rsidR="00265773" w:rsidRPr="00606781" w:rsidRDefault="00E81557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06781">
        <w:rPr>
          <w:rFonts w:ascii="Times New Roman" w:hAnsi="Times New Roman" w:cs="Times New Roman"/>
          <w:noProof/>
          <w:sz w:val="26"/>
          <w:szCs w:val="26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666249" wp14:editId="7505DA53">
                <wp:simplePos x="0" y="0"/>
                <wp:positionH relativeFrom="column">
                  <wp:posOffset>1384300</wp:posOffset>
                </wp:positionH>
                <wp:positionV relativeFrom="paragraph">
                  <wp:posOffset>8255</wp:posOffset>
                </wp:positionV>
                <wp:extent cx="3444949" cy="1073888"/>
                <wp:effectExtent l="0" t="0" r="22225" b="120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949" cy="107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2E806" w14:textId="042738BE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LECTURA COMPLEMENTARIA</w:t>
                            </w:r>
                          </w:p>
                          <w:p w14:paraId="703C0937" w14:textId="7C176FBC" w:rsidR="00265773" w:rsidRPr="00265773" w:rsidRDefault="00C36F30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="00265773" w:rsidRPr="00265773">
                              <w:rPr>
                                <w:b/>
                                <w:sz w:val="32"/>
                              </w:rPr>
                              <w:t>° BÁSICO</w:t>
                            </w:r>
                          </w:p>
                          <w:p w14:paraId="4A3A776B" w14:textId="77777777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COLEGIO ALBERTO WIDMER</w:t>
                            </w:r>
                          </w:p>
                          <w:p w14:paraId="4F5AB15F" w14:textId="39A4D90A" w:rsidR="00265773" w:rsidRDefault="00265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662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09pt;margin-top:.65pt;width:271.25pt;height:84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" strokecolor="white [3212]">
                <v:textbox>
                  <w:txbxContent>
                    <w:p w14:paraId="4172E806" w14:textId="042738BE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LECTURA COMPLEMENTARIA</w:t>
                      </w:r>
                    </w:p>
                    <w:p w14:paraId="703C0937" w14:textId="7C176FBC" w:rsidR="00265773" w:rsidRPr="00265773" w:rsidRDefault="00C36F30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 w:rsidR="00265773" w:rsidRPr="00265773">
                        <w:rPr>
                          <w:b/>
                          <w:sz w:val="32"/>
                        </w:rPr>
                        <w:t>° BÁSICO</w:t>
                      </w:r>
                    </w:p>
                    <w:p w14:paraId="4A3A776B" w14:textId="77777777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COLEGIO ALBERTO WIDMER</w:t>
                      </w:r>
                    </w:p>
                    <w:p w14:paraId="4F5AB15F" w14:textId="39A4D90A" w:rsidR="00265773" w:rsidRDefault="00265773"/>
                  </w:txbxContent>
                </v:textbox>
              </v:shape>
            </w:pict>
          </mc:Fallback>
        </mc:AlternateContent>
      </w:r>
      <w:r w:rsidRPr="00606781">
        <w:rPr>
          <w:rFonts w:ascii="Times New Roman" w:hAnsi="Times New Roman" w:cs="Times New Roman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16A5704C" wp14:editId="1D6C1694">
            <wp:simplePos x="0" y="0"/>
            <wp:positionH relativeFrom="column">
              <wp:posOffset>5057775</wp:posOffset>
            </wp:positionH>
            <wp:positionV relativeFrom="paragraph">
              <wp:posOffset>-233680</wp:posOffset>
            </wp:positionV>
            <wp:extent cx="1390650" cy="1551804"/>
            <wp:effectExtent l="0" t="0" r="0" b="0"/>
            <wp:wrapNone/>
            <wp:docPr id="7" name="Imagen 1" descr="Tres niños están leyendo libros en una pila de libros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 niños están leyendo libros en una pila de libros. | Vector Grat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5BCAD" w14:textId="1262AE9E" w:rsidR="00657618" w:rsidRPr="00606781" w:rsidRDefault="00657618" w:rsidP="0065761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51AA601A" w14:textId="25741F67" w:rsidR="00265773" w:rsidRPr="00606781" w:rsidRDefault="00265773" w:rsidP="00657618">
      <w:pPr>
        <w:rPr>
          <w:rFonts w:ascii="Times New Roman" w:hAnsi="Times New Roman" w:cs="Times New Roman"/>
          <w:sz w:val="26"/>
          <w:szCs w:val="26"/>
        </w:rPr>
      </w:pPr>
    </w:p>
    <w:p w14:paraId="7BF53322" w14:textId="77777777" w:rsidR="00236911" w:rsidRPr="00606781" w:rsidRDefault="00236911" w:rsidP="00236911">
      <w:pPr>
        <w:tabs>
          <w:tab w:val="left" w:pos="97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0905C7B" w14:textId="77777777" w:rsidR="00AA2B66" w:rsidRPr="00606781" w:rsidRDefault="00AA2B66" w:rsidP="0065761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1"/>
        <w:tblpPr w:leftFromText="141" w:rightFromText="141" w:vertAnchor="text" w:horzAnchor="margin" w:tblpY="187"/>
        <w:tblW w:w="10788" w:type="dxa"/>
        <w:tblLook w:val="04A0" w:firstRow="1" w:lastRow="0" w:firstColumn="1" w:lastColumn="0" w:noHBand="0" w:noVBand="1"/>
      </w:tblPr>
      <w:tblGrid>
        <w:gridCol w:w="2263"/>
        <w:gridCol w:w="3686"/>
        <w:gridCol w:w="2432"/>
        <w:gridCol w:w="2407"/>
      </w:tblGrid>
      <w:tr w:rsidR="00265773" w:rsidRPr="00606781" w14:paraId="438C4B2A" w14:textId="77777777" w:rsidTr="00236911">
        <w:tc>
          <w:tcPr>
            <w:tcW w:w="2263" w:type="dxa"/>
            <w:shd w:val="clear" w:color="auto" w:fill="D9D9D9" w:themeFill="background1" w:themeFillShade="D9"/>
          </w:tcPr>
          <w:p w14:paraId="7B9E3B31" w14:textId="58DBAC4A" w:rsidR="00265773" w:rsidRPr="00606781" w:rsidRDefault="00236911" w:rsidP="00265773">
            <w:pPr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FECHA EVALUACIÓN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051B626" w14:textId="44CAB661" w:rsidR="00265773" w:rsidRPr="00606781" w:rsidRDefault="00236911" w:rsidP="00265773">
            <w:pPr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TÍTULO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59C58048" w14:textId="7B3E624B" w:rsidR="00265773" w:rsidRPr="00606781" w:rsidRDefault="00236911" w:rsidP="00265773">
            <w:pPr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AUTOR(A)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08D73802" w14:textId="7E269350" w:rsidR="00265773" w:rsidRPr="00606781" w:rsidRDefault="00236911" w:rsidP="00265773">
            <w:pPr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EDITORIAL</w:t>
            </w:r>
          </w:p>
        </w:tc>
      </w:tr>
      <w:tr w:rsidR="00265773" w:rsidRPr="00606781" w14:paraId="572CBD50" w14:textId="77777777" w:rsidTr="00236911">
        <w:trPr>
          <w:trHeight w:val="229"/>
        </w:trPr>
        <w:tc>
          <w:tcPr>
            <w:tcW w:w="2263" w:type="dxa"/>
            <w:vAlign w:val="center"/>
          </w:tcPr>
          <w:p w14:paraId="782C6B10" w14:textId="49A15C4C" w:rsidR="00265773" w:rsidRPr="00606781" w:rsidRDefault="00236911" w:rsidP="00C36F30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MARZO.</w:t>
            </w:r>
          </w:p>
        </w:tc>
        <w:tc>
          <w:tcPr>
            <w:tcW w:w="3686" w:type="dxa"/>
            <w:vAlign w:val="bottom"/>
          </w:tcPr>
          <w:p w14:paraId="710CA6F8" w14:textId="729C2A2F" w:rsidR="007C1752" w:rsidRPr="00606781" w:rsidRDefault="00C36F30" w:rsidP="007C1752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EL PROBLEMA DE MARTINA </w:t>
            </w:r>
          </w:p>
          <w:p w14:paraId="5B1438BA" w14:textId="69573BAB" w:rsidR="00265773" w:rsidRPr="00606781" w:rsidRDefault="00265773" w:rsidP="00265773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432" w:type="dxa"/>
            <w:vAlign w:val="bottom"/>
          </w:tcPr>
          <w:p w14:paraId="31D11169" w14:textId="55A676B8" w:rsidR="00265773" w:rsidRPr="00606781" w:rsidRDefault="00C36F30" w:rsidP="00C36F30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MARÍA LUISA SILVA.</w:t>
            </w:r>
          </w:p>
        </w:tc>
        <w:tc>
          <w:tcPr>
            <w:tcW w:w="2407" w:type="dxa"/>
            <w:vAlign w:val="bottom"/>
          </w:tcPr>
          <w:p w14:paraId="3C95BAD1" w14:textId="417BCF83" w:rsidR="00265773" w:rsidRPr="00606781" w:rsidRDefault="00236911" w:rsidP="00265773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ALFAGUARA</w:t>
            </w:r>
          </w:p>
        </w:tc>
      </w:tr>
      <w:tr w:rsidR="00377FF1" w:rsidRPr="00606781" w14:paraId="5B0B66C4" w14:textId="77777777" w:rsidTr="00236911">
        <w:trPr>
          <w:trHeight w:val="416"/>
        </w:trPr>
        <w:tc>
          <w:tcPr>
            <w:tcW w:w="2263" w:type="dxa"/>
            <w:vAlign w:val="center"/>
          </w:tcPr>
          <w:p w14:paraId="6DB86676" w14:textId="730C8080" w:rsidR="00377FF1" w:rsidRPr="00606781" w:rsidRDefault="00236911" w:rsidP="00C36F30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ABRIL</w:t>
            </w:r>
          </w:p>
        </w:tc>
        <w:tc>
          <w:tcPr>
            <w:tcW w:w="3686" w:type="dxa"/>
            <w:vAlign w:val="bottom"/>
          </w:tcPr>
          <w:p w14:paraId="563FA564" w14:textId="129A730E" w:rsidR="00377FF1" w:rsidRPr="00606781" w:rsidRDefault="00E1772E" w:rsidP="00C36F30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CAPERUC</w:t>
            </w:r>
            <w:r w:rsidR="00C36F30"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ITA ROJA (TAL COMO SE LA CONTARON A JORGE)</w:t>
            </w:r>
          </w:p>
        </w:tc>
        <w:tc>
          <w:tcPr>
            <w:tcW w:w="2432" w:type="dxa"/>
            <w:vAlign w:val="bottom"/>
          </w:tcPr>
          <w:p w14:paraId="62B8D627" w14:textId="0C503A42" w:rsidR="00377FF1" w:rsidRPr="00606781" w:rsidRDefault="00E1772E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LUÍS MARÍA PESCETTI</w:t>
            </w:r>
          </w:p>
        </w:tc>
        <w:tc>
          <w:tcPr>
            <w:tcW w:w="2407" w:type="dxa"/>
            <w:vAlign w:val="bottom"/>
          </w:tcPr>
          <w:p w14:paraId="67FC746D" w14:textId="50F70024" w:rsidR="00377FF1" w:rsidRPr="00606781" w:rsidRDefault="00E1772E" w:rsidP="00E1772E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ALFAGUARA</w:t>
            </w:r>
          </w:p>
        </w:tc>
      </w:tr>
      <w:tr w:rsidR="00377FF1" w:rsidRPr="00606781" w14:paraId="154DE18F" w14:textId="77777777" w:rsidTr="00236911">
        <w:tc>
          <w:tcPr>
            <w:tcW w:w="2263" w:type="dxa"/>
            <w:vAlign w:val="center"/>
          </w:tcPr>
          <w:p w14:paraId="5F725FFE" w14:textId="4E5E9F08" w:rsidR="00377FF1" w:rsidRPr="00606781" w:rsidRDefault="00236911" w:rsidP="00E1772E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MAYO</w:t>
            </w:r>
          </w:p>
        </w:tc>
        <w:tc>
          <w:tcPr>
            <w:tcW w:w="3686" w:type="dxa"/>
            <w:vAlign w:val="bottom"/>
          </w:tcPr>
          <w:p w14:paraId="1CC800AB" w14:textId="141FBCE1" w:rsidR="007C1752" w:rsidRPr="00606781" w:rsidRDefault="00E1772E" w:rsidP="007C1752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DONDE VIVEN LOS MOUSTRU</w:t>
            </w:r>
            <w:r w:rsidR="00236911"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AMIGOS EN EL BOSQUE</w:t>
            </w:r>
          </w:p>
          <w:p w14:paraId="41D9779A" w14:textId="166185BB" w:rsidR="00377FF1" w:rsidRPr="00606781" w:rsidRDefault="00377FF1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432" w:type="dxa"/>
            <w:vAlign w:val="bottom"/>
          </w:tcPr>
          <w:p w14:paraId="4711C58B" w14:textId="5CDF144B" w:rsidR="00E1772E" w:rsidRPr="00606781" w:rsidRDefault="00E81557" w:rsidP="00E1772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6"/>
                <w:szCs w:val="26"/>
                <w:lang w:eastAsia="es-CL"/>
              </w:rPr>
            </w:pPr>
            <w:hyperlink r:id="rId10" w:tooltip="Sendak, Maurice" w:history="1">
              <w:r w:rsidR="00E1772E" w:rsidRPr="00606781">
                <w:rPr>
                  <w:rFonts w:ascii="Times New Roman" w:eastAsia="Times New Roman" w:hAnsi="Times New Roman" w:cs="Times New Roman"/>
                  <w:bCs/>
                  <w:i w:val="0"/>
                  <w:color w:val="auto"/>
                  <w:sz w:val="26"/>
                  <w:szCs w:val="26"/>
                  <w:lang w:eastAsia="es-CL"/>
                </w:rPr>
                <w:t>SENDAK, MAURICE</w:t>
              </w:r>
            </w:hyperlink>
          </w:p>
          <w:p w14:paraId="4ECE311A" w14:textId="209DCE5E" w:rsidR="00377FF1" w:rsidRPr="00606781" w:rsidRDefault="00377FF1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407" w:type="dxa"/>
            <w:vAlign w:val="bottom"/>
          </w:tcPr>
          <w:p w14:paraId="573E8A56" w14:textId="31011101" w:rsidR="00377FF1" w:rsidRPr="00606781" w:rsidRDefault="00E1772E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SANTILLANA</w:t>
            </w:r>
          </w:p>
        </w:tc>
      </w:tr>
      <w:tr w:rsidR="00591C08" w:rsidRPr="00606781" w14:paraId="6D1C3557" w14:textId="77777777" w:rsidTr="00236911">
        <w:tc>
          <w:tcPr>
            <w:tcW w:w="2263" w:type="dxa"/>
            <w:vAlign w:val="center"/>
          </w:tcPr>
          <w:p w14:paraId="70830BDA" w14:textId="0C012EB3" w:rsidR="00591C08" w:rsidRPr="00606781" w:rsidRDefault="00236911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AGOSTO</w:t>
            </w:r>
          </w:p>
        </w:tc>
        <w:tc>
          <w:tcPr>
            <w:tcW w:w="3686" w:type="dxa"/>
            <w:vAlign w:val="bottom"/>
          </w:tcPr>
          <w:p w14:paraId="6735E22E" w14:textId="0F180EE2" w:rsidR="00236911" w:rsidRPr="00606781" w:rsidRDefault="00E1772E" w:rsidP="00566ECD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H</w:t>
            </w:r>
            <w:r w:rsidR="00566ECD"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UY QUE PENA</w:t>
            </w:r>
            <w:proofErr w:type="gramStart"/>
            <w:r w:rsidR="00D829E9"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!</w:t>
            </w:r>
            <w:proofErr w:type="gramEnd"/>
          </w:p>
          <w:p w14:paraId="6E6AAC91" w14:textId="25351CD5" w:rsidR="00591C08" w:rsidRPr="00606781" w:rsidRDefault="00591C08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432" w:type="dxa"/>
            <w:vAlign w:val="bottom"/>
          </w:tcPr>
          <w:p w14:paraId="0D6B38FB" w14:textId="4AD78FB9" w:rsidR="00591C08" w:rsidRPr="00606781" w:rsidRDefault="00D829E9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NEVA MILIC</w:t>
            </w:r>
          </w:p>
        </w:tc>
        <w:tc>
          <w:tcPr>
            <w:tcW w:w="2407" w:type="dxa"/>
            <w:vAlign w:val="bottom"/>
          </w:tcPr>
          <w:p w14:paraId="6575A3DD" w14:textId="74D0008E" w:rsidR="00591C08" w:rsidRPr="00606781" w:rsidRDefault="00236911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EL BARCO DE VAPOR</w:t>
            </w:r>
          </w:p>
        </w:tc>
      </w:tr>
      <w:tr w:rsidR="00591C08" w:rsidRPr="00606781" w14:paraId="258980F6" w14:textId="77777777" w:rsidTr="00236911">
        <w:tc>
          <w:tcPr>
            <w:tcW w:w="2263" w:type="dxa"/>
            <w:vAlign w:val="center"/>
          </w:tcPr>
          <w:p w14:paraId="6E37458F" w14:textId="796753A7" w:rsidR="00591C08" w:rsidRPr="00606781" w:rsidRDefault="00236911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SEPTIEMBRE</w:t>
            </w:r>
          </w:p>
        </w:tc>
        <w:tc>
          <w:tcPr>
            <w:tcW w:w="3686" w:type="dxa"/>
            <w:vAlign w:val="bottom"/>
          </w:tcPr>
          <w:p w14:paraId="597481FF" w14:textId="70B61352" w:rsidR="00591C08" w:rsidRPr="00606781" w:rsidRDefault="00D829E9" w:rsidP="00D829E9">
            <w:pPr>
              <w:tabs>
                <w:tab w:val="left" w:pos="972"/>
              </w:tabs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BORIC UN COMPAÑERO NUEVO EN LA ESCUELA.</w:t>
            </w:r>
          </w:p>
        </w:tc>
        <w:tc>
          <w:tcPr>
            <w:tcW w:w="2432" w:type="dxa"/>
            <w:vAlign w:val="bottom"/>
          </w:tcPr>
          <w:p w14:paraId="65AC0800" w14:textId="7D8D34AE" w:rsidR="00591C08" w:rsidRPr="00606781" w:rsidRDefault="00D829E9" w:rsidP="00D829E9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CARRIE WESTON</w:t>
            </w:r>
          </w:p>
        </w:tc>
        <w:tc>
          <w:tcPr>
            <w:tcW w:w="2407" w:type="dxa"/>
            <w:vAlign w:val="bottom"/>
          </w:tcPr>
          <w:p w14:paraId="13BBC537" w14:textId="4D1EDF1E" w:rsidR="00591C08" w:rsidRPr="00606781" w:rsidRDefault="00D829E9" w:rsidP="00D829E9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NORMA</w:t>
            </w:r>
          </w:p>
        </w:tc>
      </w:tr>
      <w:tr w:rsidR="00236911" w:rsidRPr="00606781" w14:paraId="01564963" w14:textId="77777777" w:rsidTr="00236911">
        <w:tc>
          <w:tcPr>
            <w:tcW w:w="2263" w:type="dxa"/>
            <w:vAlign w:val="center"/>
          </w:tcPr>
          <w:p w14:paraId="18C77509" w14:textId="3719F20B" w:rsidR="00236911" w:rsidRPr="00606781" w:rsidRDefault="00236911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OCTUBRE</w:t>
            </w:r>
          </w:p>
        </w:tc>
        <w:tc>
          <w:tcPr>
            <w:tcW w:w="3686" w:type="dxa"/>
            <w:vAlign w:val="bottom"/>
          </w:tcPr>
          <w:p w14:paraId="439C0FAD" w14:textId="79BBE7F3" w:rsidR="00236911" w:rsidRPr="00606781" w:rsidRDefault="0019125E" w:rsidP="00236911">
            <w:pPr>
              <w:tabs>
                <w:tab w:val="left" w:pos="972"/>
              </w:tabs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PEQUEÑA &amp; GRANDE: FRIDA KAHLO</w:t>
            </w:r>
          </w:p>
          <w:p w14:paraId="36E199F6" w14:textId="77777777" w:rsidR="00236911" w:rsidRPr="00606781" w:rsidRDefault="00236911" w:rsidP="00236911">
            <w:pPr>
              <w:tabs>
                <w:tab w:val="left" w:pos="972"/>
              </w:tabs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432" w:type="dxa"/>
            <w:vAlign w:val="bottom"/>
          </w:tcPr>
          <w:p w14:paraId="07DC34FB" w14:textId="560707C0" w:rsidR="00236911" w:rsidRPr="00606781" w:rsidRDefault="00236911" w:rsidP="0019125E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M</w:t>
            </w:r>
            <w:r w:rsidR="0019125E"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ARIBEL SÁNCHEZ</w:t>
            </w:r>
          </w:p>
        </w:tc>
        <w:tc>
          <w:tcPr>
            <w:tcW w:w="2407" w:type="dxa"/>
            <w:vAlign w:val="bottom"/>
          </w:tcPr>
          <w:p w14:paraId="25E94705" w14:textId="12B32000" w:rsidR="00236911" w:rsidRPr="00606781" w:rsidRDefault="0019125E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06781">
              <w:rPr>
                <w:rFonts w:ascii="Times New Roman" w:hAnsi="Times New Roman" w:cs="Times New Roman"/>
                <w:i w:val="0"/>
                <w:sz w:val="26"/>
                <w:szCs w:val="26"/>
              </w:rPr>
              <w:t>ZIG ZAG</w:t>
            </w:r>
          </w:p>
        </w:tc>
      </w:tr>
    </w:tbl>
    <w:p w14:paraId="3DD499DD" w14:textId="5A53865F" w:rsidR="00F265F7" w:rsidRPr="00606781" w:rsidRDefault="00F265F7" w:rsidP="00236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0C0CCD" w14:textId="0CD3005E" w:rsidR="00606781" w:rsidRPr="00606781" w:rsidRDefault="00606781" w:rsidP="0060678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606781">
        <w:rPr>
          <w:rFonts w:ascii="Times New Roman" w:hAnsi="Times New Roman" w:cs="Times New Roman"/>
          <w:b/>
          <w:iCs/>
          <w:sz w:val="26"/>
          <w:szCs w:val="26"/>
        </w:rPr>
        <w:t xml:space="preserve">* Las evaluaciones de las Lecturas Complementarias se realizan la última clase de Lenguaje del mes en curso. </w:t>
      </w:r>
    </w:p>
    <w:p w14:paraId="75541E43" w14:textId="77777777" w:rsidR="00606781" w:rsidRPr="00606781" w:rsidRDefault="00606781" w:rsidP="006067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6DFC1DB1" w14:textId="77777777" w:rsidR="00606781" w:rsidRPr="00606781" w:rsidRDefault="00606781" w:rsidP="00236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06781" w:rsidRPr="00606781" w:rsidSect="00C16051"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E8"/>
    <w:multiLevelType w:val="hybridMultilevel"/>
    <w:tmpl w:val="BBC4BF8A"/>
    <w:lvl w:ilvl="0" w:tplc="482C3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8F1"/>
    <w:multiLevelType w:val="hybridMultilevel"/>
    <w:tmpl w:val="6966CB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562"/>
    <w:multiLevelType w:val="hybridMultilevel"/>
    <w:tmpl w:val="1B107580"/>
    <w:lvl w:ilvl="0" w:tplc="0DF833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411D"/>
    <w:multiLevelType w:val="hybridMultilevel"/>
    <w:tmpl w:val="F7B2F5A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C2893"/>
    <w:multiLevelType w:val="hybridMultilevel"/>
    <w:tmpl w:val="909C4A1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01799"/>
    <w:multiLevelType w:val="hybridMultilevel"/>
    <w:tmpl w:val="2062949C"/>
    <w:lvl w:ilvl="0" w:tplc="46383D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D6CBD"/>
    <w:multiLevelType w:val="hybridMultilevel"/>
    <w:tmpl w:val="A6824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E7D"/>
    <w:multiLevelType w:val="hybridMultilevel"/>
    <w:tmpl w:val="8CB0CF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E42EF"/>
    <w:multiLevelType w:val="hybridMultilevel"/>
    <w:tmpl w:val="0C9032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3D3A82"/>
    <w:multiLevelType w:val="hybridMultilevel"/>
    <w:tmpl w:val="97FC3DEC"/>
    <w:lvl w:ilvl="0" w:tplc="2508FC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71B8D"/>
    <w:multiLevelType w:val="hybridMultilevel"/>
    <w:tmpl w:val="A73AE07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B07499"/>
    <w:multiLevelType w:val="hybridMultilevel"/>
    <w:tmpl w:val="24E4973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1A4C9C"/>
    <w:multiLevelType w:val="hybridMultilevel"/>
    <w:tmpl w:val="8D50996A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79F70ED"/>
    <w:multiLevelType w:val="hybridMultilevel"/>
    <w:tmpl w:val="A8FA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B2F26"/>
    <w:multiLevelType w:val="hybridMultilevel"/>
    <w:tmpl w:val="F8F8ED0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BB77C84"/>
    <w:multiLevelType w:val="hybridMultilevel"/>
    <w:tmpl w:val="24AC3E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3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15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4"/>
    <w:rsid w:val="00005F30"/>
    <w:rsid w:val="00020511"/>
    <w:rsid w:val="00097056"/>
    <w:rsid w:val="001032B0"/>
    <w:rsid w:val="00111BB1"/>
    <w:rsid w:val="001120E6"/>
    <w:rsid w:val="00144F75"/>
    <w:rsid w:val="0018195D"/>
    <w:rsid w:val="00190551"/>
    <w:rsid w:val="0019125E"/>
    <w:rsid w:val="001E6467"/>
    <w:rsid w:val="0020210D"/>
    <w:rsid w:val="002219B4"/>
    <w:rsid w:val="002268CC"/>
    <w:rsid w:val="0023012C"/>
    <w:rsid w:val="00236911"/>
    <w:rsid w:val="00265773"/>
    <w:rsid w:val="002B0B3A"/>
    <w:rsid w:val="002B536C"/>
    <w:rsid w:val="002C59AB"/>
    <w:rsid w:val="002D2AD9"/>
    <w:rsid w:val="0031502B"/>
    <w:rsid w:val="0034289C"/>
    <w:rsid w:val="00343700"/>
    <w:rsid w:val="00346C11"/>
    <w:rsid w:val="0037631F"/>
    <w:rsid w:val="00377FF1"/>
    <w:rsid w:val="00397832"/>
    <w:rsid w:val="003D128C"/>
    <w:rsid w:val="003E4A1D"/>
    <w:rsid w:val="004329CD"/>
    <w:rsid w:val="004921E5"/>
    <w:rsid w:val="00495309"/>
    <w:rsid w:val="004E4A0E"/>
    <w:rsid w:val="00566ECD"/>
    <w:rsid w:val="00591C08"/>
    <w:rsid w:val="005A64B3"/>
    <w:rsid w:val="005B0D1E"/>
    <w:rsid w:val="00606781"/>
    <w:rsid w:val="00631D09"/>
    <w:rsid w:val="00657618"/>
    <w:rsid w:val="00661248"/>
    <w:rsid w:val="006811C8"/>
    <w:rsid w:val="00687D94"/>
    <w:rsid w:val="006B6847"/>
    <w:rsid w:val="00743037"/>
    <w:rsid w:val="00756036"/>
    <w:rsid w:val="00765168"/>
    <w:rsid w:val="007959BF"/>
    <w:rsid w:val="007A7436"/>
    <w:rsid w:val="007C1752"/>
    <w:rsid w:val="007D3BC2"/>
    <w:rsid w:val="007F0AC7"/>
    <w:rsid w:val="007F4A3E"/>
    <w:rsid w:val="00804EFA"/>
    <w:rsid w:val="00837BA5"/>
    <w:rsid w:val="008435E2"/>
    <w:rsid w:val="00843AB6"/>
    <w:rsid w:val="00860342"/>
    <w:rsid w:val="008F6420"/>
    <w:rsid w:val="00930EF5"/>
    <w:rsid w:val="00933BD1"/>
    <w:rsid w:val="00933D64"/>
    <w:rsid w:val="00956DCA"/>
    <w:rsid w:val="009577DD"/>
    <w:rsid w:val="009B100D"/>
    <w:rsid w:val="009F0300"/>
    <w:rsid w:val="00A17E1B"/>
    <w:rsid w:val="00A35E26"/>
    <w:rsid w:val="00AA2B66"/>
    <w:rsid w:val="00AF635A"/>
    <w:rsid w:val="00B13878"/>
    <w:rsid w:val="00B27F31"/>
    <w:rsid w:val="00B40686"/>
    <w:rsid w:val="00B51E38"/>
    <w:rsid w:val="00B867AC"/>
    <w:rsid w:val="00BA6F3C"/>
    <w:rsid w:val="00BF076B"/>
    <w:rsid w:val="00C16051"/>
    <w:rsid w:val="00C36F30"/>
    <w:rsid w:val="00C4761C"/>
    <w:rsid w:val="00C76051"/>
    <w:rsid w:val="00C81F14"/>
    <w:rsid w:val="00C9194E"/>
    <w:rsid w:val="00CA6F20"/>
    <w:rsid w:val="00CE45BA"/>
    <w:rsid w:val="00D829E9"/>
    <w:rsid w:val="00DB2248"/>
    <w:rsid w:val="00DE6DD9"/>
    <w:rsid w:val="00E1772E"/>
    <w:rsid w:val="00E42704"/>
    <w:rsid w:val="00E75BD0"/>
    <w:rsid w:val="00E81557"/>
    <w:rsid w:val="00ED78FF"/>
    <w:rsid w:val="00EF46E6"/>
    <w:rsid w:val="00F265F7"/>
    <w:rsid w:val="00F27876"/>
    <w:rsid w:val="00FB0573"/>
    <w:rsid w:val="00FE2330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1638"/>
  <w15:docId w15:val="{017E4E36-9414-FD4E-BA82-08F4BE7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09"/>
  </w:style>
  <w:style w:type="paragraph" w:styleId="Ttulo2">
    <w:name w:val="heading 2"/>
    <w:basedOn w:val="Normal"/>
    <w:link w:val="Ttulo2Car"/>
    <w:uiPriority w:val="9"/>
    <w:qFormat/>
    <w:rsid w:val="00E17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F14"/>
    <w:pPr>
      <w:ind w:left="720"/>
      <w:contextualSpacing/>
    </w:pPr>
  </w:style>
  <w:style w:type="table" w:styleId="Tablaconcuadrcula">
    <w:name w:val="Table Grid"/>
    <w:basedOn w:val="Tablanormal"/>
    <w:unhideWhenUsed/>
    <w:rsid w:val="007A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57618"/>
    <w:pPr>
      <w:spacing w:after="0" w:line="240" w:lineRule="auto"/>
    </w:pPr>
    <w:rPr>
      <w:i/>
      <w:iC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1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1772E"/>
    <w:rPr>
      <w:rFonts w:ascii="Times New Roman" w:eastAsia="Times New Roman" w:hAnsi="Times New Roman" w:cs="Times New Roman"/>
      <w:b/>
      <w:bCs/>
      <w:color w:val="auto"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17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berlibro.com/buscar-libro/autor/sendak-mauri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Chiipiita</dc:creator>
  <cp:lastModifiedBy>GLADYS_GATICA</cp:lastModifiedBy>
  <cp:revision>6</cp:revision>
  <cp:lastPrinted>2023-12-27T11:58:00Z</cp:lastPrinted>
  <dcterms:created xsi:type="dcterms:W3CDTF">2023-12-27T11:59:00Z</dcterms:created>
  <dcterms:modified xsi:type="dcterms:W3CDTF">2023-12-28T15:10:00Z</dcterms:modified>
</cp:coreProperties>
</file>