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05" w:rsidRDefault="001A5B05" w:rsidP="001A5B05">
      <w:pPr>
        <w:jc w:val="center"/>
      </w:pPr>
    </w:p>
    <w:p w:rsidR="001A5B05" w:rsidRDefault="001A5B05" w:rsidP="001A5B05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C57FD3A" wp14:editId="369A787B">
            <wp:simplePos x="0" y="0"/>
            <wp:positionH relativeFrom="column">
              <wp:posOffset>-170815</wp:posOffset>
            </wp:positionH>
            <wp:positionV relativeFrom="paragraph">
              <wp:posOffset>69215</wp:posOffset>
            </wp:positionV>
            <wp:extent cx="612775" cy="530225"/>
            <wp:effectExtent l="0" t="0" r="0" b="3175"/>
            <wp:wrapThrough wrapText="bothSides">
              <wp:wrapPolygon edited="0">
                <wp:start x="0" y="0"/>
                <wp:lineTo x="0" y="20953"/>
                <wp:lineTo x="20817" y="20953"/>
                <wp:lineTo x="20817" y="0"/>
                <wp:lineTo x="0" y="0"/>
              </wp:wrapPolygon>
            </wp:wrapThrough>
            <wp:docPr id="1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B05" w:rsidRDefault="001A5B05" w:rsidP="001A5B05">
      <w:pPr>
        <w:shd w:val="clear" w:color="auto" w:fill="FFFFFF"/>
        <w:jc w:val="center"/>
        <w:rPr>
          <w:rFonts w:ascii="Cambria" w:hAnsi="Cambria" w:cs="Arial"/>
          <w:color w:val="222222"/>
          <w:sz w:val="20"/>
          <w:szCs w:val="20"/>
        </w:rPr>
      </w:pPr>
      <w:bookmarkStart w:id="0" w:name="_GoBack"/>
      <w:r>
        <w:rPr>
          <w:rFonts w:ascii="Cambria" w:hAnsi="Cambria" w:cs="Arial"/>
          <w:color w:val="222222"/>
          <w:sz w:val="20"/>
          <w:szCs w:val="20"/>
        </w:rPr>
        <w:t>R E P Ú B L I C A </w:t>
      </w:r>
      <w:r>
        <w:rPr>
          <w:rStyle w:val="apple-converted-space"/>
          <w:rFonts w:ascii="Cambria" w:hAnsi="Cambria" w:cs="Arial"/>
          <w:color w:val="222222"/>
          <w:sz w:val="20"/>
          <w:szCs w:val="20"/>
        </w:rPr>
        <w:t> </w:t>
      </w:r>
      <w:r>
        <w:rPr>
          <w:rFonts w:ascii="Cambria" w:hAnsi="Cambria" w:cs="Arial"/>
          <w:color w:val="222222"/>
          <w:sz w:val="20"/>
          <w:szCs w:val="20"/>
        </w:rPr>
        <w:t>D E  </w:t>
      </w:r>
      <w:r>
        <w:rPr>
          <w:rStyle w:val="apple-converted-space"/>
          <w:rFonts w:ascii="Cambria" w:hAnsi="Cambria" w:cs="Arial"/>
          <w:color w:val="222222"/>
          <w:sz w:val="20"/>
          <w:szCs w:val="20"/>
        </w:rPr>
        <w:t> </w:t>
      </w:r>
      <w:r>
        <w:rPr>
          <w:rFonts w:ascii="Cambria" w:hAnsi="Cambria" w:cs="Arial"/>
          <w:color w:val="222222"/>
          <w:sz w:val="20"/>
          <w:szCs w:val="20"/>
        </w:rPr>
        <w:t>C H I L E</w:t>
      </w:r>
    </w:p>
    <w:p w:rsidR="001A5B05" w:rsidRDefault="001A5B05" w:rsidP="001A5B0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20"/>
          <w:szCs w:val="20"/>
        </w:rPr>
        <w:t>CORPORACIÓN EDUCACIONAL COMPLEJO ALBERTO WIDMER</w:t>
      </w:r>
    </w:p>
    <w:p w:rsidR="001A5B05" w:rsidRDefault="001A5B05" w:rsidP="001A5B0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b/>
          <w:bCs/>
          <w:color w:val="222222"/>
          <w:u w:val="single"/>
        </w:rPr>
        <w:t>LICEO INDUSTRIAL “ALBERTO WIDMER”</w:t>
      </w:r>
    </w:p>
    <w:p w:rsidR="001A5B05" w:rsidRDefault="001A5B05" w:rsidP="001A5B0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i/>
          <w:iCs/>
          <w:color w:val="222222"/>
        </w:rPr>
        <w:t xml:space="preserve">            Camino Rinconada N° 816 – Maipú / Fono: 25312288 – 25346116</w:t>
      </w:r>
    </w:p>
    <w:p w:rsidR="001A5B05" w:rsidRDefault="00E207CC" w:rsidP="001A5B05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hyperlink r:id="rId6" w:tgtFrame="_blank" w:history="1">
        <w:r w:rsidR="001A5B05">
          <w:rPr>
            <w:rStyle w:val="Hipervnculo"/>
            <w:rFonts w:ascii="Cambria" w:hAnsi="Cambria" w:cs="Arial"/>
            <w:i/>
            <w:iCs/>
            <w:color w:val="1155CC"/>
          </w:rPr>
          <w:t>www.albertowidmer.cl</w:t>
        </w:r>
      </w:hyperlink>
      <w:r w:rsidR="001A5B05">
        <w:rPr>
          <w:rStyle w:val="apple-converted-space"/>
          <w:rFonts w:ascii="Cambria" w:hAnsi="Cambria" w:cs="Arial"/>
          <w:i/>
          <w:iCs/>
          <w:color w:val="222222"/>
        </w:rPr>
        <w:t> </w:t>
      </w:r>
      <w:r w:rsidR="001A5B05">
        <w:rPr>
          <w:rFonts w:ascii="Cambria" w:hAnsi="Cambria" w:cs="Arial"/>
          <w:i/>
          <w:iCs/>
          <w:color w:val="222222"/>
        </w:rPr>
        <w:t>/</w:t>
      </w:r>
      <w:r w:rsidR="001A5B05">
        <w:rPr>
          <w:rStyle w:val="apple-converted-space"/>
          <w:rFonts w:ascii="Cambria" w:hAnsi="Cambria" w:cs="Arial"/>
          <w:i/>
          <w:iCs/>
          <w:color w:val="222222"/>
        </w:rPr>
        <w:t> </w:t>
      </w:r>
      <w:hyperlink r:id="rId7" w:tgtFrame="_blank" w:history="1">
        <w:r w:rsidR="001A5B05">
          <w:rPr>
            <w:rStyle w:val="Hipervnculo"/>
            <w:rFonts w:ascii="Cambria" w:hAnsi="Cambria" w:cs="Arial"/>
            <w:i/>
            <w:iCs/>
            <w:color w:val="1155CC"/>
          </w:rPr>
          <w:t>liaw@albertowidmer.cl</w:t>
        </w:r>
      </w:hyperlink>
    </w:p>
    <w:p w:rsidR="001A5B05" w:rsidRDefault="001A5B05" w:rsidP="001A5B05">
      <w:pPr>
        <w:jc w:val="center"/>
      </w:pPr>
    </w:p>
    <w:p w:rsidR="003A40FB" w:rsidRDefault="003A40FB"/>
    <w:p w:rsidR="001A5B05" w:rsidRDefault="001A5B05">
      <w:pPr>
        <w:rPr>
          <w:sz w:val="28"/>
          <w:szCs w:val="28"/>
        </w:rPr>
      </w:pPr>
      <w:r w:rsidRPr="00B47217">
        <w:rPr>
          <w:sz w:val="28"/>
          <w:szCs w:val="28"/>
        </w:rPr>
        <w:t>Estimados Padres y Apoderados(as):</w:t>
      </w:r>
    </w:p>
    <w:p w:rsidR="00B47217" w:rsidRPr="00B47217" w:rsidRDefault="00B47217">
      <w:pPr>
        <w:rPr>
          <w:sz w:val="28"/>
          <w:szCs w:val="28"/>
        </w:rPr>
      </w:pPr>
    </w:p>
    <w:p w:rsidR="001A5B05" w:rsidRDefault="00343714" w:rsidP="007F39D3">
      <w:pPr>
        <w:jc w:val="both"/>
        <w:rPr>
          <w:sz w:val="28"/>
          <w:szCs w:val="28"/>
        </w:rPr>
      </w:pPr>
      <w:r w:rsidRPr="00B47217">
        <w:rPr>
          <w:sz w:val="28"/>
          <w:szCs w:val="28"/>
        </w:rPr>
        <w:t xml:space="preserve">              </w:t>
      </w:r>
      <w:r w:rsidR="001A5B05" w:rsidRPr="00B47217">
        <w:rPr>
          <w:sz w:val="28"/>
          <w:szCs w:val="28"/>
        </w:rPr>
        <w:t xml:space="preserve">Esperando que se encuentren bien junto a sus familias, deseamos plantear un tema que nos tiene muy intranquilos como Colegio, a la fecha, hemos </w:t>
      </w:r>
      <w:r w:rsidRPr="00B47217">
        <w:rPr>
          <w:sz w:val="28"/>
          <w:szCs w:val="28"/>
        </w:rPr>
        <w:t xml:space="preserve">solicitado </w:t>
      </w:r>
      <w:r w:rsidR="001A5B05" w:rsidRPr="00B47217">
        <w:rPr>
          <w:sz w:val="28"/>
          <w:szCs w:val="28"/>
        </w:rPr>
        <w:t>el us</w:t>
      </w:r>
      <w:r w:rsidRPr="00B47217">
        <w:rPr>
          <w:sz w:val="28"/>
          <w:szCs w:val="28"/>
        </w:rPr>
        <w:t>o correcto del uniforme e</w:t>
      </w:r>
      <w:r w:rsidR="00B47217" w:rsidRPr="00B47217">
        <w:rPr>
          <w:sz w:val="28"/>
          <w:szCs w:val="28"/>
        </w:rPr>
        <w:t>scolar</w:t>
      </w:r>
      <w:r w:rsidRPr="00B47217">
        <w:rPr>
          <w:sz w:val="28"/>
          <w:szCs w:val="28"/>
        </w:rPr>
        <w:t xml:space="preserve">, cosa que quedó plasmada en el contrato el día la </w:t>
      </w:r>
      <w:r w:rsidR="001A5B05" w:rsidRPr="00B47217">
        <w:rPr>
          <w:sz w:val="28"/>
          <w:szCs w:val="28"/>
        </w:rPr>
        <w:t>matrícula</w:t>
      </w:r>
      <w:r w:rsidRPr="00B47217">
        <w:rPr>
          <w:sz w:val="28"/>
          <w:szCs w:val="28"/>
        </w:rPr>
        <w:t xml:space="preserve"> de cada estudiante, en dicho documento</w:t>
      </w:r>
      <w:r w:rsidR="00B47217" w:rsidRPr="00B47217">
        <w:rPr>
          <w:sz w:val="28"/>
          <w:szCs w:val="28"/>
        </w:rPr>
        <w:t>,</w:t>
      </w:r>
      <w:r w:rsidRPr="00B47217">
        <w:rPr>
          <w:sz w:val="28"/>
          <w:szCs w:val="28"/>
        </w:rPr>
        <w:t xml:space="preserve"> figuraba el compromiso  escrito</w:t>
      </w:r>
      <w:r w:rsidR="003153EB" w:rsidRPr="00B47217">
        <w:rPr>
          <w:sz w:val="28"/>
          <w:szCs w:val="28"/>
        </w:rPr>
        <w:t xml:space="preserve"> por parte del Apoderado(a) </w:t>
      </w:r>
      <w:r w:rsidRPr="00B47217">
        <w:rPr>
          <w:sz w:val="28"/>
          <w:szCs w:val="28"/>
        </w:rPr>
        <w:t xml:space="preserve"> para usar en forma adecuada dicho elemento.</w:t>
      </w:r>
    </w:p>
    <w:p w:rsidR="00E207CC" w:rsidRPr="00B47217" w:rsidRDefault="00E207CC" w:rsidP="007F39D3">
      <w:pPr>
        <w:jc w:val="both"/>
        <w:rPr>
          <w:sz w:val="28"/>
          <w:szCs w:val="28"/>
        </w:rPr>
      </w:pPr>
    </w:p>
    <w:p w:rsidR="003153EB" w:rsidRDefault="00343714" w:rsidP="007F39D3">
      <w:pPr>
        <w:jc w:val="both"/>
        <w:rPr>
          <w:sz w:val="28"/>
          <w:szCs w:val="28"/>
        </w:rPr>
      </w:pPr>
      <w:r w:rsidRPr="00B47217">
        <w:rPr>
          <w:sz w:val="28"/>
          <w:szCs w:val="28"/>
        </w:rPr>
        <w:t xml:space="preserve">              Dado que esta situación, en algunos casos no ha sido efectivo, apelamos a ustedes como el pilar fundamental para custodiar que los alumnos(as)</w:t>
      </w:r>
      <w:r w:rsidR="003153EB" w:rsidRPr="00B47217">
        <w:rPr>
          <w:sz w:val="28"/>
          <w:szCs w:val="28"/>
        </w:rPr>
        <w:t xml:space="preserve"> cumplan con lo solicitado, el uso correcto de su uniforme.</w:t>
      </w:r>
      <w:r w:rsidRPr="00B47217">
        <w:rPr>
          <w:sz w:val="28"/>
          <w:szCs w:val="28"/>
        </w:rPr>
        <w:t xml:space="preserve"> </w:t>
      </w:r>
    </w:p>
    <w:p w:rsidR="00E207CC" w:rsidRPr="00B47217" w:rsidRDefault="00E207CC" w:rsidP="007F39D3">
      <w:pPr>
        <w:jc w:val="both"/>
        <w:rPr>
          <w:sz w:val="28"/>
          <w:szCs w:val="28"/>
        </w:rPr>
      </w:pPr>
    </w:p>
    <w:p w:rsidR="003153EB" w:rsidRDefault="003153EB" w:rsidP="007F39D3">
      <w:pPr>
        <w:jc w:val="both"/>
        <w:rPr>
          <w:sz w:val="28"/>
          <w:szCs w:val="28"/>
        </w:rPr>
      </w:pPr>
      <w:r w:rsidRPr="00B47217">
        <w:rPr>
          <w:sz w:val="28"/>
          <w:szCs w:val="28"/>
        </w:rPr>
        <w:t xml:space="preserve">                Entendemos que existen muchas necesidades en cada familia, pero también queremos compartir que este proceso ayuda para generar una identidad con su establecimiento. Además, e</w:t>
      </w:r>
      <w:r w:rsidR="0073497F">
        <w:rPr>
          <w:sz w:val="28"/>
          <w:szCs w:val="28"/>
        </w:rPr>
        <w:t>l concepto de economía familiar</w:t>
      </w:r>
      <w:r w:rsidRPr="00B47217">
        <w:rPr>
          <w:sz w:val="28"/>
          <w:szCs w:val="28"/>
        </w:rPr>
        <w:t xml:space="preserve"> puesto que es un recurso que se adquiere solo una vez y evita las comparaciones con el resto</w:t>
      </w:r>
      <w:r w:rsidR="00805A53">
        <w:rPr>
          <w:sz w:val="28"/>
          <w:szCs w:val="28"/>
        </w:rPr>
        <w:t xml:space="preserve"> y más importante,</w:t>
      </w:r>
      <w:r w:rsidR="00805A53" w:rsidRPr="00805A53">
        <w:rPr>
          <w:sz w:val="28"/>
          <w:szCs w:val="28"/>
        </w:rPr>
        <w:t xml:space="preserve"> </w:t>
      </w:r>
      <w:r w:rsidR="00805A53">
        <w:rPr>
          <w:sz w:val="28"/>
          <w:szCs w:val="28"/>
        </w:rPr>
        <w:t>nos representan</w:t>
      </w:r>
      <w:r w:rsidR="00805A53" w:rsidRPr="00B47217">
        <w:rPr>
          <w:sz w:val="28"/>
          <w:szCs w:val="28"/>
        </w:rPr>
        <w:t xml:space="preserve"> dentro y fuera del Liceo</w:t>
      </w:r>
      <w:r w:rsidRPr="00B47217">
        <w:rPr>
          <w:sz w:val="28"/>
          <w:szCs w:val="28"/>
        </w:rPr>
        <w:t>.</w:t>
      </w:r>
    </w:p>
    <w:p w:rsidR="0073497F" w:rsidRDefault="0073497F" w:rsidP="007F3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Estamos conscientes del contexto que estamos viviendo hoy en día ,por ello, en caso de alguna situación especia</w:t>
      </w:r>
      <w:r w:rsidR="00805A53">
        <w:rPr>
          <w:sz w:val="28"/>
          <w:szCs w:val="28"/>
        </w:rPr>
        <w:t>l respecto al tema del uniforme</w:t>
      </w:r>
      <w:r w:rsidR="00675791">
        <w:rPr>
          <w:sz w:val="28"/>
          <w:szCs w:val="28"/>
        </w:rPr>
        <w:t>,</w:t>
      </w:r>
      <w:r w:rsidR="007F39D3">
        <w:rPr>
          <w:sz w:val="28"/>
          <w:szCs w:val="28"/>
        </w:rPr>
        <w:t xml:space="preserve"> solicitamos acercarse </w:t>
      </w:r>
      <w:r>
        <w:rPr>
          <w:sz w:val="28"/>
          <w:szCs w:val="28"/>
        </w:rPr>
        <w:t>a nuestro establecimiento</w:t>
      </w:r>
      <w:r w:rsidR="00C02B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lo antes posible. </w:t>
      </w:r>
    </w:p>
    <w:p w:rsidR="00E207CC" w:rsidRPr="00B47217" w:rsidRDefault="00E207CC" w:rsidP="007F39D3">
      <w:pPr>
        <w:jc w:val="both"/>
        <w:rPr>
          <w:sz w:val="28"/>
          <w:szCs w:val="28"/>
        </w:rPr>
      </w:pPr>
    </w:p>
    <w:p w:rsidR="007F39D3" w:rsidRDefault="003153EB" w:rsidP="007F39D3">
      <w:pPr>
        <w:jc w:val="both"/>
        <w:rPr>
          <w:sz w:val="28"/>
          <w:szCs w:val="28"/>
        </w:rPr>
      </w:pPr>
      <w:r w:rsidRPr="00B47217">
        <w:rPr>
          <w:sz w:val="28"/>
          <w:szCs w:val="28"/>
        </w:rPr>
        <w:t xml:space="preserve">              </w:t>
      </w:r>
      <w:r w:rsidR="005C50F3">
        <w:rPr>
          <w:sz w:val="28"/>
          <w:szCs w:val="28"/>
        </w:rPr>
        <w:t xml:space="preserve"> Finalmente, queremos hacer presente que hemos obtenido la EX</w:t>
      </w:r>
    </w:p>
    <w:p w:rsidR="006B657C" w:rsidRPr="00B47217" w:rsidRDefault="005C50F3" w:rsidP="007F39D3">
      <w:pPr>
        <w:jc w:val="both"/>
        <w:rPr>
          <w:sz w:val="28"/>
          <w:szCs w:val="28"/>
        </w:rPr>
      </w:pPr>
      <w:r>
        <w:rPr>
          <w:sz w:val="28"/>
          <w:szCs w:val="28"/>
        </w:rPr>
        <w:t>CELENCIA ACADÉMICA</w:t>
      </w:r>
      <w:r w:rsidR="00805A53">
        <w:rPr>
          <w:sz w:val="28"/>
          <w:szCs w:val="28"/>
        </w:rPr>
        <w:t xml:space="preserve"> </w:t>
      </w:r>
      <w:r>
        <w:rPr>
          <w:sz w:val="28"/>
          <w:szCs w:val="28"/>
        </w:rPr>
        <w:t>(SNED) que nos c</w:t>
      </w:r>
      <w:r w:rsidR="00805A53">
        <w:rPr>
          <w:sz w:val="28"/>
          <w:szCs w:val="28"/>
        </w:rPr>
        <w:t>alifica como LICEO DE PRESTIGIO, d</w:t>
      </w:r>
      <w:r>
        <w:rPr>
          <w:sz w:val="28"/>
          <w:szCs w:val="28"/>
        </w:rPr>
        <w:t>icha distinción</w:t>
      </w:r>
      <w:r w:rsidR="00805A53">
        <w:rPr>
          <w:sz w:val="28"/>
          <w:szCs w:val="28"/>
        </w:rPr>
        <w:t>,</w:t>
      </w:r>
      <w:r>
        <w:rPr>
          <w:sz w:val="28"/>
          <w:szCs w:val="28"/>
        </w:rPr>
        <w:t xml:space="preserve"> nos invita  a seguir </w:t>
      </w:r>
      <w:r w:rsidR="00805A53">
        <w:rPr>
          <w:sz w:val="28"/>
          <w:szCs w:val="28"/>
        </w:rPr>
        <w:t xml:space="preserve">trabajando </w:t>
      </w:r>
      <w:r w:rsidR="006B657C">
        <w:rPr>
          <w:sz w:val="28"/>
          <w:szCs w:val="28"/>
        </w:rPr>
        <w:t>en el mejoramiento del quehacer educativo.</w:t>
      </w:r>
      <w:r w:rsidR="007F39D3" w:rsidRPr="00B47217">
        <w:rPr>
          <w:sz w:val="28"/>
          <w:szCs w:val="28"/>
        </w:rPr>
        <w:t xml:space="preserve"> </w:t>
      </w:r>
    </w:p>
    <w:p w:rsidR="007F39D3" w:rsidRDefault="00B47217" w:rsidP="00343714">
      <w:pPr>
        <w:jc w:val="both"/>
        <w:rPr>
          <w:sz w:val="28"/>
          <w:szCs w:val="28"/>
        </w:rPr>
      </w:pPr>
      <w:r w:rsidRPr="00B47217">
        <w:rPr>
          <w:sz w:val="28"/>
          <w:szCs w:val="28"/>
        </w:rPr>
        <w:t xml:space="preserve">               </w:t>
      </w:r>
    </w:p>
    <w:p w:rsidR="00B47217" w:rsidRDefault="007F39D3" w:rsidP="00343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7217" w:rsidRPr="00B47217">
        <w:rPr>
          <w:sz w:val="28"/>
          <w:szCs w:val="28"/>
        </w:rPr>
        <w:t>Agradecemos vuestra colaboración, atentamente,</w:t>
      </w:r>
    </w:p>
    <w:p w:rsidR="00B47217" w:rsidRDefault="00B47217" w:rsidP="00343714">
      <w:pPr>
        <w:jc w:val="both"/>
        <w:rPr>
          <w:sz w:val="28"/>
          <w:szCs w:val="28"/>
        </w:rPr>
      </w:pPr>
    </w:p>
    <w:p w:rsidR="00B47217" w:rsidRDefault="00B47217" w:rsidP="00343714">
      <w:pPr>
        <w:jc w:val="both"/>
        <w:rPr>
          <w:sz w:val="28"/>
          <w:szCs w:val="28"/>
        </w:rPr>
      </w:pPr>
    </w:p>
    <w:p w:rsidR="00B47217" w:rsidRDefault="00B47217" w:rsidP="00343714">
      <w:pPr>
        <w:jc w:val="both"/>
        <w:rPr>
          <w:sz w:val="28"/>
          <w:szCs w:val="28"/>
        </w:rPr>
      </w:pPr>
    </w:p>
    <w:p w:rsidR="00B47217" w:rsidRDefault="00B47217" w:rsidP="00343714">
      <w:pPr>
        <w:jc w:val="both"/>
        <w:rPr>
          <w:sz w:val="28"/>
          <w:szCs w:val="28"/>
        </w:rPr>
      </w:pPr>
    </w:p>
    <w:p w:rsidR="00B47217" w:rsidRDefault="00B47217" w:rsidP="00343714">
      <w:pPr>
        <w:jc w:val="both"/>
        <w:rPr>
          <w:sz w:val="28"/>
          <w:szCs w:val="28"/>
        </w:rPr>
      </w:pPr>
    </w:p>
    <w:p w:rsidR="00B47217" w:rsidRPr="00B47217" w:rsidRDefault="00B47217" w:rsidP="00B47217">
      <w:pPr>
        <w:jc w:val="center"/>
        <w:rPr>
          <w:sz w:val="28"/>
          <w:szCs w:val="28"/>
        </w:rPr>
      </w:pPr>
      <w:r>
        <w:rPr>
          <w:sz w:val="28"/>
          <w:szCs w:val="28"/>
        </w:rPr>
        <w:t>LA DIRECCIÓN</w:t>
      </w:r>
    </w:p>
    <w:bookmarkEnd w:id="0"/>
    <w:p w:rsidR="00343714" w:rsidRPr="00B47217" w:rsidRDefault="00343714" w:rsidP="00343714">
      <w:pPr>
        <w:jc w:val="both"/>
        <w:rPr>
          <w:sz w:val="28"/>
          <w:szCs w:val="28"/>
        </w:rPr>
      </w:pPr>
      <w:r w:rsidRPr="00B47217">
        <w:rPr>
          <w:sz w:val="28"/>
          <w:szCs w:val="28"/>
        </w:rPr>
        <w:t xml:space="preserve">              </w:t>
      </w:r>
    </w:p>
    <w:p w:rsidR="00B47217" w:rsidRPr="00B47217" w:rsidRDefault="00B47217">
      <w:pPr>
        <w:jc w:val="both"/>
        <w:rPr>
          <w:sz w:val="28"/>
          <w:szCs w:val="28"/>
        </w:rPr>
      </w:pPr>
    </w:p>
    <w:sectPr w:rsidR="00B47217" w:rsidRPr="00B47217" w:rsidSect="00343714">
      <w:pgSz w:w="12240" w:h="15840"/>
      <w:pgMar w:top="284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05"/>
    <w:rsid w:val="00126C44"/>
    <w:rsid w:val="001A5B05"/>
    <w:rsid w:val="003153EB"/>
    <w:rsid w:val="00343714"/>
    <w:rsid w:val="003A40FB"/>
    <w:rsid w:val="00527A53"/>
    <w:rsid w:val="005C50F3"/>
    <w:rsid w:val="00675791"/>
    <w:rsid w:val="006B657C"/>
    <w:rsid w:val="0073497F"/>
    <w:rsid w:val="007F39D3"/>
    <w:rsid w:val="00805A53"/>
    <w:rsid w:val="008B0D43"/>
    <w:rsid w:val="008F33F2"/>
    <w:rsid w:val="00B47217"/>
    <w:rsid w:val="00C02B3A"/>
    <w:rsid w:val="00E207CC"/>
    <w:rsid w:val="00EC4AC2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A5B05"/>
    <w:rPr>
      <w:color w:val="0000FF"/>
      <w:u w:val="single"/>
    </w:rPr>
  </w:style>
  <w:style w:type="character" w:customStyle="1" w:styleId="apple-converted-space">
    <w:name w:val="apple-converted-space"/>
    <w:rsid w:val="001A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A5B05"/>
    <w:rPr>
      <w:color w:val="0000FF"/>
      <w:u w:val="single"/>
    </w:rPr>
  </w:style>
  <w:style w:type="character" w:customStyle="1" w:styleId="apple-converted-space">
    <w:name w:val="apple-converted-space"/>
    <w:rsid w:val="001A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w@albertowidmer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ertowidmer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CURRICULISTA</dc:creator>
  <cp:lastModifiedBy>Deadman Walking</cp:lastModifiedBy>
  <cp:revision>4</cp:revision>
  <cp:lastPrinted>2022-04-12T15:50:00Z</cp:lastPrinted>
  <dcterms:created xsi:type="dcterms:W3CDTF">2022-04-12T16:14:00Z</dcterms:created>
  <dcterms:modified xsi:type="dcterms:W3CDTF">2022-04-12T17:38:00Z</dcterms:modified>
</cp:coreProperties>
</file>